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Call to Orde</w:t>
      </w:r>
      <w:r w:rsidDel="00000000" w:rsidR="00000000" w:rsidRPr="00000000">
        <w:rPr>
          <w:rtl w:val="0"/>
        </w:rPr>
        <w:t xml:space="preserve">r</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Introductions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r>
      <w:r w:rsidDel="00000000" w:rsidR="00000000" w:rsidRPr="00000000">
        <w:rPr>
          <w:rtl w:val="0"/>
        </w:rPr>
        <w:t xml:space="preserve">pproval of minutes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 </w:t>
      </w:r>
      <w:r w:rsidDel="00000000" w:rsidR="00000000" w:rsidRPr="00000000">
        <w:rPr>
          <w:rtl w:val="0"/>
        </w:rPr>
        <w:t xml:space="preserve">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previous meeting</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Principal Report (Angel Herrick)</w:t>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Analyzing mid-year data and we’re doing very well across the board.</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Staffing Updates: District is experiencing impacts from reduced funding. Zach is currently in a great place going into next year and shouldn’t be impacted. Currently at 520 students and able to keep current staffing levels.</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Currently at 20 kids/class for kinder next year (26-27) but choice is still open through June. </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Five four tracks and one three track in 4th Grade next year (26-27).</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No retirements for next year planned.</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Autism parent book study is ongoing with great input/feedback from parents.</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Principal position is being openly recruited. Interviews are March 26th and are a three tired process. Announced in early to mid April.</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Angel is working to ensure there will be a smooth transition with PTO and FUNd RUN.</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Grant Updates: We are obtaining $25k for the outdoor classroom landscape which has the potential to be completed this Spring. A second grant has been applied to for $10k for additional signage throughout the facility to help with inclusive communication for all students.</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Teacher report (</w:t>
      </w:r>
      <w:r w:rsidDel="00000000" w:rsidR="00000000" w:rsidRPr="00000000">
        <w:rPr>
          <w:rtl w:val="0"/>
        </w:rPr>
        <w:t xml:space="preserve">Mrs. Brooke Walter - 4th Grade, Mrs. Heather DeFazio- 1st Grade</w:t>
      </w:r>
      <w:r w:rsidDel="00000000" w:rsidR="00000000" w:rsidRPr="00000000">
        <w:rPr>
          <w:i w:val="0"/>
          <w:iCs w:val="0"/>
          <w:smallCaps w:val="0"/>
          <w:strike w:val="0"/>
          <w:color w:val="000000"/>
          <w:sz w:val="22"/>
          <w:szCs w:val="22"/>
          <w:u w:val="none"/>
          <w:vertAlign w:val="baseline"/>
          <w:rtl w:val="0"/>
        </w:rPr>
        <w:t xml:space="preserve">)</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$1,260: Counseling: Mini-blinds for counseling office for safety reasons</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$65: Jan Nimblo: Science Fair Certificate Supplies</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$186: Jorge Viajo: Special Olympic T-shirts, and other supplies for District Special Olympics</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$800 : Dr. Waido: 2nd Grade Studies Fort Collins History Field Trip</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Thank you from Mrs. Sickels for PTO help with music program.</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Treasurer Report (</w:t>
      </w:r>
      <w:r w:rsidDel="00000000" w:rsidR="00000000" w:rsidRPr="00000000">
        <w:rPr>
          <w:rtl w:val="0"/>
        </w:rPr>
        <w:t xml:space="preserve">Rocio Martinez)</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Additional funds for FUNd RUN were received in January from parents' checks.</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Standing Committees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i w:val="0"/>
          <w:iCs w:val="0"/>
          <w:smallCaps w:val="0"/>
          <w:strike w:val="0"/>
          <w:color w:val="000000"/>
          <w:sz w:val="22"/>
          <w:szCs w:val="22"/>
          <w:u w:val="none"/>
          <w:vertAlign w:val="baseline"/>
          <w:rtl w:val="0"/>
        </w:rPr>
        <w:t xml:space="preserve">F</w:t>
      </w:r>
      <w:r w:rsidDel="00000000" w:rsidR="00000000" w:rsidRPr="00000000">
        <w:rPr>
          <w:rtl w:val="0"/>
        </w:rPr>
        <w:t xml:space="preserve">UNdRUN</w:t>
      </w:r>
      <w:r w:rsidDel="00000000" w:rsidR="00000000" w:rsidRPr="00000000">
        <w:rPr>
          <w:i w:val="0"/>
          <w:iCs w:val="0"/>
          <w:smallCaps w:val="0"/>
          <w:strike w:val="0"/>
          <w:color w:val="000000"/>
          <w:sz w:val="22"/>
          <w:szCs w:val="22"/>
          <w:u w:val="none"/>
          <w:vertAlign w:val="baseline"/>
          <w:rtl w:val="0"/>
        </w:rPr>
        <w:t xml:space="preserve"> -</w:t>
      </w:r>
      <w:r w:rsidDel="00000000" w:rsidR="00000000" w:rsidRPr="00000000">
        <w:rPr>
          <w:rtl w:val="0"/>
        </w:rPr>
        <w:t xml:space="preserve"> Emily Thurn</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A total of 5 to 7 positions are in need. Need volunteers for the donated prizes coordinator and assistant, the day of FUNd Run assistant, communications coordinator and assistant, graphic design assistant, and class experience prizes help.</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Potential co-chairs Emily Thurn and Brittany Corea. </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First meeting is planned for 3/31/26 with Angel.</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Back to School Bash – Meisha P</w:t>
      </w:r>
      <w:r w:rsidDel="00000000" w:rsidR="00000000" w:rsidRPr="00000000">
        <w:rPr>
          <w:rtl w:val="0"/>
        </w:rPr>
        <w:t xml:space="preserve">on and Lauren R</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Two vendors for B2SB currently in review.</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Airbound cost is $7,800; this is who we have used for the past 2-years. We need volunteers for these.</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Rent a Theme is second option; Their focus is about always learning and inclusive environments. $6,400 cost.</w:t>
      </w:r>
    </w:p>
    <w:p w:rsidR="00000000" w:rsidDel="00000000" w:rsidP="00000000" w:rsidRDefault="00000000" w:rsidRPr="00000000" w14:paraId="000000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r w:rsidDel="00000000" w:rsidR="00000000" w:rsidRPr="00000000">
        <w:rPr>
          <w:rtl w:val="0"/>
        </w:rPr>
        <w:t xml:space="preserve">Golf, build, and move. Includes mini golf, yard style hockey, 8 table top carnival games, life sized lego experiences. Still have bouncy houses.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u w:val="none"/>
        </w:rPr>
      </w:pPr>
      <w:r w:rsidDel="00000000" w:rsidR="00000000" w:rsidRPr="00000000">
        <w:rPr>
          <w:rtl w:val="0"/>
        </w:rPr>
        <w:t xml:space="preserve">Proposing a shift to Rent a Theme for next year. We can customize the package.</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Scholastic book fair –</w:t>
      </w:r>
      <w:r w:rsidDel="00000000" w:rsidR="00000000" w:rsidRPr="00000000">
        <w:rPr>
          <w:rtl w:val="0"/>
        </w:rPr>
        <w:t xml:space="preserve"> Lisa Ordoñez</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Book Bowl – Lisa Ordo</w:t>
      </w:r>
      <w:r w:rsidDel="00000000" w:rsidR="00000000" w:rsidRPr="00000000">
        <w:rPr>
          <w:rtl w:val="0"/>
        </w:rPr>
        <w:t xml:space="preserve">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ez (</w:t>
      </w:r>
      <w:r w:rsidDel="00000000" w:rsidR="00000000" w:rsidRPr="00000000">
        <w:rPr>
          <w:rtl w:val="0"/>
        </w:rPr>
        <w:t xml:space="preserve">on-going support)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Sarah Goddard and Amand</w:t>
      </w:r>
      <w:r w:rsidDel="00000000" w:rsidR="00000000" w:rsidRPr="00000000">
        <w:rPr>
          <w:rtl w:val="0"/>
        </w:rPr>
        <w:t xml:space="preserve">a Griffin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(4th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Emily Thurn (3rd)</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Staff Appreciation – Megan Clay, Kristin Haberman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i w:val="0"/>
          <w:iCs w:val="0"/>
          <w:smallCaps w:val="0"/>
          <w:strike w:val="0"/>
          <w:color w:val="000000"/>
          <w:sz w:val="22"/>
          <w:szCs w:val="22"/>
          <w:u w:val="none"/>
          <w:vertAlign w:val="baseline"/>
          <w:rtl w:val="0"/>
        </w:rPr>
        <w:t xml:space="preserve">Yearbook –</w:t>
      </w:r>
      <w:r w:rsidDel="00000000" w:rsidR="00000000" w:rsidRPr="00000000">
        <w:rPr>
          <w:rtl w:val="0"/>
        </w:rPr>
        <w:t xml:space="preserve">Ali Black and Alin Arregui</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Library – </w:t>
      </w:r>
      <w:r w:rsidDel="00000000" w:rsidR="00000000" w:rsidRPr="00000000">
        <w:rPr>
          <w:rtl w:val="0"/>
        </w:rPr>
        <w:t xml:space="preserve">Ali Black</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Directory Committee – Elsie Pringle, Sarah Rechner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14:paraId="0000002A">
      <w:pPr>
        <w:numPr>
          <w:ilvl w:val="1"/>
          <w:numId w:val="1"/>
        </w:numPr>
        <w:spacing w:after="0" w:line="240" w:lineRule="auto"/>
        <w:ind w:left="1440" w:hanging="360"/>
        <w:rPr/>
      </w:pPr>
      <w:r w:rsidDel="00000000" w:rsidR="00000000" w:rsidRPr="00000000">
        <w:rPr>
          <w:rtl w:val="0"/>
        </w:rPr>
        <w:t xml:space="preserve">Grants/Projects for funding</w:t>
      </w:r>
    </w:p>
    <w:p w:rsidR="00000000" w:rsidDel="00000000" w:rsidP="00000000" w:rsidRDefault="00000000" w:rsidRPr="00000000" w14:paraId="0000002B">
      <w:pPr>
        <w:numPr>
          <w:ilvl w:val="1"/>
          <w:numId w:val="1"/>
        </w:numPr>
        <w:spacing w:after="0" w:line="240" w:lineRule="auto"/>
        <w:ind w:left="1440" w:hanging="360"/>
        <w:rPr>
          <w:u w:val="none"/>
        </w:rPr>
      </w:pPr>
      <w:r w:rsidDel="00000000" w:rsidR="00000000" w:rsidRPr="00000000">
        <w:rPr>
          <w:rtl w:val="0"/>
        </w:rPr>
        <w:t xml:space="preserve">Back to School Bash Vendor - Meisha Pon</w:t>
      </w:r>
    </w:p>
    <w:p w:rsidR="00000000" w:rsidDel="00000000" w:rsidP="00000000" w:rsidRDefault="00000000" w:rsidRPr="00000000" w14:paraId="0000002C">
      <w:pPr>
        <w:numPr>
          <w:ilvl w:val="1"/>
          <w:numId w:val="1"/>
        </w:numPr>
        <w:spacing w:after="0" w:line="240" w:lineRule="auto"/>
        <w:ind w:left="1440" w:hanging="360"/>
        <w:rPr>
          <w:u w:val="none"/>
        </w:rPr>
      </w:pPr>
      <w:r w:rsidDel="00000000" w:rsidR="00000000" w:rsidRPr="00000000">
        <w:rPr>
          <w:rtl w:val="0"/>
        </w:rPr>
        <w:t xml:space="preserve">FUNd Run fundraising goal - What does it need to be to scale back going into next year?</w:t>
      </w:r>
    </w:p>
    <w:p w:rsidR="00000000" w:rsidDel="00000000" w:rsidP="00000000" w:rsidRDefault="00000000" w:rsidRPr="00000000" w14:paraId="0000002D">
      <w:pPr>
        <w:spacing w:after="0" w:line="240" w:lineRule="auto"/>
        <w:ind w:left="1440" w:firstLine="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Old Business</w:t>
      </w:r>
      <w:r w:rsidDel="00000000" w:rsidR="00000000" w:rsidRPr="00000000">
        <w:rPr>
          <w:rtl w:val="0"/>
        </w:rPr>
      </w:r>
    </w:p>
    <w:p w:rsidR="00000000" w:rsidDel="00000000" w:rsidP="00000000" w:rsidRDefault="00000000" w:rsidRPr="00000000" w14:paraId="0000002F">
      <w:pPr>
        <w:numPr>
          <w:ilvl w:val="1"/>
          <w:numId w:val="1"/>
        </w:numPr>
        <w:spacing w:after="0" w:line="240" w:lineRule="auto"/>
        <w:ind w:left="1440" w:hanging="360"/>
        <w:rPr/>
      </w:pPr>
      <w:r w:rsidDel="00000000" w:rsidR="00000000" w:rsidRPr="00000000">
        <w:rPr>
          <w:rtl w:val="0"/>
        </w:rPr>
        <w:t xml:space="preserve">Advanced Notice - PTO Opportunities 2026-27 - </w:t>
      </w:r>
      <w:r w:rsidDel="00000000" w:rsidR="00000000" w:rsidRPr="00000000">
        <w:rPr>
          <w:b w:val="1"/>
          <w:bCs w:val="1"/>
          <w:rtl w:val="0"/>
        </w:rPr>
        <w:t xml:space="preserve">e-mail </w:t>
      </w:r>
      <w:hyperlink r:id="rId7">
        <w:r w:rsidDel="00000000" w:rsidR="00000000" w:rsidRPr="00000000">
          <w:rPr>
            <w:b w:val="1"/>
            <w:bCs w:val="1"/>
            <w:color w:val="1155cc"/>
            <w:u w:val="single"/>
            <w:rtl w:val="0"/>
          </w:rPr>
          <w:t xml:space="preserve">zachpto@gmail.com</w:t>
        </w:r>
      </w:hyperlink>
      <w:r w:rsidDel="00000000" w:rsidR="00000000" w:rsidRPr="00000000">
        <w:rPr>
          <w:b w:val="1"/>
          <w:bCs w:val="1"/>
          <w:rtl w:val="0"/>
        </w:rPr>
        <w:t xml:space="preserve"> if interested</w:t>
      </w:r>
      <w:r w:rsidDel="00000000" w:rsidR="00000000" w:rsidRPr="00000000">
        <w:rPr>
          <w:rtl w:val="0"/>
        </w:rPr>
      </w:r>
    </w:p>
    <w:p w:rsidR="00000000" w:rsidDel="00000000" w:rsidP="00000000" w:rsidRDefault="00000000" w:rsidRPr="00000000" w14:paraId="00000030">
      <w:pPr>
        <w:numPr>
          <w:ilvl w:val="2"/>
          <w:numId w:val="1"/>
        </w:numPr>
        <w:spacing w:after="0" w:line="240" w:lineRule="auto"/>
        <w:ind w:left="2160" w:hanging="180"/>
        <w:rPr/>
      </w:pPr>
      <w:r w:rsidDel="00000000" w:rsidR="00000000" w:rsidRPr="00000000">
        <w:rPr>
          <w:rtl w:val="0"/>
        </w:rPr>
        <w:t xml:space="preserve">PTO President and Vice-President</w:t>
      </w:r>
    </w:p>
    <w:p w:rsidR="00000000" w:rsidDel="00000000" w:rsidP="00000000" w:rsidRDefault="00000000" w:rsidRPr="00000000" w14:paraId="00000031">
      <w:pPr>
        <w:numPr>
          <w:ilvl w:val="2"/>
          <w:numId w:val="1"/>
        </w:numPr>
        <w:spacing w:after="0" w:line="240" w:lineRule="auto"/>
        <w:ind w:left="2160" w:hanging="180"/>
        <w:rPr/>
      </w:pPr>
      <w:r w:rsidDel="00000000" w:rsidR="00000000" w:rsidRPr="00000000">
        <w:rPr>
          <w:rtl w:val="0"/>
        </w:rPr>
        <w:t xml:space="preserve">FUNdRUN positions (need 4+ people)</w:t>
      </w:r>
    </w:p>
    <w:p w:rsidR="00000000" w:rsidDel="00000000" w:rsidP="00000000" w:rsidRDefault="00000000" w:rsidRPr="00000000" w14:paraId="00000032">
      <w:pPr>
        <w:numPr>
          <w:ilvl w:val="2"/>
          <w:numId w:val="1"/>
        </w:numPr>
        <w:spacing w:after="0" w:line="240" w:lineRule="auto"/>
        <w:ind w:left="2160" w:hanging="180"/>
        <w:rPr>
          <w:u w:val="none"/>
        </w:rPr>
      </w:pPr>
      <w:r w:rsidDel="00000000" w:rsidR="00000000" w:rsidRPr="00000000">
        <w:rPr>
          <w:rtl w:val="0"/>
        </w:rPr>
        <w:t xml:space="preserve">Book Bowl - 3rd and 4th grade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b w:val="1"/>
          <w:bCs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Next Meeting - virtual  on 4/1/26; 12 pm</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Adjourn</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40"/>
        <w:szCs w:val="40"/>
        <w:u w:val="none"/>
        <w:shd w:fill="auto" w:val="clear"/>
        <w:vertAlign w:val="baseline"/>
        <w:rtl w:val="0"/>
      </w:rPr>
      <w:t xml:space="preserve">Zach PTO Meeting Agenda – </w:t>
    </w:r>
    <w:r w:rsidDel="00000000" w:rsidR="00000000" w:rsidRPr="00000000">
      <w:rPr>
        <w:sz w:val="40"/>
        <w:szCs w:val="40"/>
        <w:rtl w:val="0"/>
      </w:rPr>
      <w:t xml:space="preserve">2/25</w:t>
    </w:r>
    <w:r w:rsidDel="00000000" w:rsidR="00000000" w:rsidRPr="00000000">
      <w:rPr>
        <w:rFonts w:ascii="Calibri" w:cs="Calibri" w:eastAsia="Calibri" w:hAnsi="Calibri"/>
        <w:b w:val="0"/>
        <w:bCs w:val="0"/>
        <w:i w:val="0"/>
        <w:iCs w:val="0"/>
        <w:smallCaps w:val="0"/>
        <w:strike w:val="0"/>
        <w:color w:val="000000"/>
        <w:sz w:val="40"/>
        <w:szCs w:val="40"/>
        <w:u w:val="none"/>
        <w:shd w:fill="auto" w:val="clear"/>
        <w:vertAlign w:val="baseline"/>
        <w:rtl w:val="0"/>
      </w:rPr>
      <w:t xml:space="preserve">/202</w:t>
    </w:r>
    <w:r w:rsidDel="00000000" w:rsidR="00000000" w:rsidRPr="00000000">
      <w:rPr>
        <w:sz w:val="40"/>
        <w:szCs w:val="40"/>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D45E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D45E3"/>
  </w:style>
  <w:style w:type="paragraph" w:styleId="Footer">
    <w:name w:val="footer"/>
    <w:basedOn w:val="Normal"/>
    <w:link w:val="FooterChar"/>
    <w:uiPriority w:val="99"/>
    <w:unhideWhenUsed w:val="1"/>
    <w:rsid w:val="00CD45E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D45E3"/>
  </w:style>
  <w:style w:type="paragraph" w:styleId="ListParagraph">
    <w:name w:val="List Paragraph"/>
    <w:basedOn w:val="Normal"/>
    <w:uiPriority w:val="34"/>
    <w:qFormat w:val="1"/>
    <w:rsid w:val="00CD45E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achpto@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jxN38xxwxYMI29kLmSzb4crkA==">CgMxLjA4AHIhMXBOOWpOTUx3VDl3ZHNPa3ZDbHdVOXRKRGhPaVVnd3BN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2023-10-10T18:36:00Z</dcterms:created>
  <dc:creator>Bernhardt, Erica</dc:creator>
</cp:coreProperties>
</file>